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0F80F" w14:textId="184EB65C" w:rsidR="00F46562" w:rsidRPr="00F46562" w:rsidRDefault="0009065D" w:rsidP="00F46562">
      <w:pPr>
        <w:jc w:val="center"/>
        <w:rPr>
          <w:b/>
          <w:bCs/>
        </w:rPr>
      </w:pPr>
      <w:r>
        <w:rPr>
          <w:rFonts w:hint="eastAsia"/>
          <w:b/>
          <w:bCs/>
        </w:rPr>
        <w:t>東峰村の</w:t>
      </w:r>
      <w:r w:rsidR="00F46562" w:rsidRPr="00F46562">
        <w:rPr>
          <w:rFonts w:hint="eastAsia"/>
          <w:b/>
          <w:bCs/>
        </w:rPr>
        <w:t>公共用地利活用（旧小学校及び旧簡易宿泊施設）に</w:t>
      </w:r>
    </w:p>
    <w:p w14:paraId="1EB0AC47" w14:textId="562663D6" w:rsidR="00D316B9" w:rsidRPr="00F46562" w:rsidRDefault="00F46562" w:rsidP="00F46562">
      <w:pPr>
        <w:jc w:val="center"/>
        <w:rPr>
          <w:b/>
          <w:bCs/>
        </w:rPr>
      </w:pPr>
      <w:r w:rsidRPr="00F46562">
        <w:rPr>
          <w:rFonts w:hint="eastAsia"/>
          <w:b/>
          <w:bCs/>
        </w:rPr>
        <w:t>関するサウンディング型市場調査　調査結果</w:t>
      </w:r>
    </w:p>
    <w:p w14:paraId="00D89A0B" w14:textId="77777777" w:rsidR="00F46562" w:rsidRDefault="00F46562" w:rsidP="00F46562"/>
    <w:p w14:paraId="33E857C4" w14:textId="41467D75" w:rsidR="00A75FA6" w:rsidRPr="00F439D1" w:rsidRDefault="00FC0037" w:rsidP="00F439D1">
      <w:pPr>
        <w:pStyle w:val="a9"/>
        <w:numPr>
          <w:ilvl w:val="0"/>
          <w:numId w:val="6"/>
        </w:numPr>
        <w:rPr>
          <w:b/>
          <w:bCs/>
        </w:rPr>
      </w:pPr>
      <w:r w:rsidRPr="00F439D1">
        <w:rPr>
          <w:rFonts w:hint="eastAsia"/>
          <w:b/>
          <w:bCs/>
        </w:rPr>
        <w:t>目的</w:t>
      </w:r>
    </w:p>
    <w:p w14:paraId="65E821AF" w14:textId="618A5C1A" w:rsidR="00FC0037" w:rsidRDefault="00FC0037" w:rsidP="00FC0037">
      <w:pPr>
        <w:ind w:firstLineChars="100" w:firstLine="210"/>
      </w:pPr>
      <w:r>
        <w:rPr>
          <w:rFonts w:hint="eastAsia"/>
        </w:rPr>
        <w:t>本村では、閉校となった旧</w:t>
      </w:r>
      <w:r w:rsidR="0009065D">
        <w:rPr>
          <w:rFonts w:hint="eastAsia"/>
        </w:rPr>
        <w:t>宝珠山</w:t>
      </w:r>
      <w:r>
        <w:rPr>
          <w:rFonts w:hint="eastAsia"/>
        </w:rPr>
        <w:t>小学校及び、</w:t>
      </w:r>
      <w:r>
        <w:t>旧</w:t>
      </w:r>
      <w:r w:rsidR="0009065D">
        <w:rPr>
          <w:rFonts w:hint="eastAsia"/>
        </w:rPr>
        <w:t>ほうしゅ楽舎（</w:t>
      </w:r>
      <w:r>
        <w:t>簡易宿泊施設</w:t>
      </w:r>
      <w:r w:rsidR="0009065D">
        <w:rPr>
          <w:rFonts w:hint="eastAsia"/>
        </w:rPr>
        <w:t>）</w:t>
      </w:r>
      <w:r>
        <w:t>について、地域の活性化や課題解決に繋がる有効な利活用策を検討しています。</w:t>
      </w:r>
    </w:p>
    <w:p w14:paraId="3F225305" w14:textId="0410A358" w:rsidR="00FC0037" w:rsidRDefault="00FC0037" w:rsidP="00FC0037">
      <w:pPr>
        <w:ind w:firstLineChars="100" w:firstLine="210"/>
      </w:pPr>
      <w:r>
        <w:rPr>
          <w:rFonts w:hint="eastAsia"/>
        </w:rPr>
        <w:t>現時点において、村として具体的な利活用方針は未定であるため、民間事業者の皆様との対話（サウンディング）を通じて、市場性の有無、参入しやすい条件、自由なアイディアや事業可能性を把握することを目的に本調査を実施しました。</w:t>
      </w:r>
    </w:p>
    <w:p w14:paraId="5FD82D85" w14:textId="77777777" w:rsidR="00FC0037" w:rsidRDefault="00FC0037" w:rsidP="00FC0037"/>
    <w:p w14:paraId="53F2E2C2" w14:textId="56685B1B" w:rsidR="00DA43DE" w:rsidRPr="00F439D1" w:rsidRDefault="00F439D1" w:rsidP="00DA43DE">
      <w:pPr>
        <w:rPr>
          <w:b/>
          <w:bCs/>
        </w:rPr>
      </w:pPr>
      <w:r>
        <w:rPr>
          <w:rFonts w:hint="eastAsia"/>
          <w:b/>
          <w:bCs/>
        </w:rPr>
        <w:t>２</w:t>
      </w:r>
      <w:r w:rsidR="00DA43DE" w:rsidRPr="00F439D1">
        <w:rPr>
          <w:rFonts w:hint="eastAsia"/>
          <w:b/>
          <w:bCs/>
        </w:rPr>
        <w:t>．対象施設の概要</w:t>
      </w:r>
    </w:p>
    <w:p w14:paraId="27F216E0" w14:textId="581358BD" w:rsidR="00DA43DE" w:rsidRDefault="00DA43DE" w:rsidP="00DA43DE">
      <w:r>
        <w:rPr>
          <w:rFonts w:hint="eastAsia"/>
        </w:rPr>
        <w:t>（１）旧</w:t>
      </w:r>
      <w:r w:rsidR="00C54872">
        <w:rPr>
          <w:rFonts w:hint="eastAsia"/>
        </w:rPr>
        <w:t>宝珠山</w:t>
      </w:r>
      <w:r>
        <w:rPr>
          <w:rFonts w:hint="eastAsia"/>
        </w:rPr>
        <w:t>小学校</w:t>
      </w:r>
    </w:p>
    <w:p w14:paraId="0D646685" w14:textId="74DB6707" w:rsidR="00DA43DE" w:rsidRDefault="00DA43DE" w:rsidP="00DA43DE">
      <w:r>
        <w:rPr>
          <w:rFonts w:hint="eastAsia"/>
        </w:rPr>
        <w:t>ア　所在地：</w:t>
      </w:r>
      <w:r w:rsidR="00274C9B" w:rsidRPr="00274C9B">
        <w:rPr>
          <w:rFonts w:hint="eastAsia"/>
        </w:rPr>
        <w:t>福岡県朝倉郡東峰村大字宝珠山</w:t>
      </w:r>
      <w:r w:rsidR="00274C9B" w:rsidRPr="00274C9B">
        <w:t>58番地、59番地</w:t>
      </w:r>
    </w:p>
    <w:p w14:paraId="5FBDB94E" w14:textId="77777777" w:rsidR="00DA43DE" w:rsidRDefault="00DA43DE" w:rsidP="00DA43DE">
      <w:r>
        <w:rPr>
          <w:rFonts w:hint="eastAsia"/>
        </w:rPr>
        <w:t>イ　敷地面積：約</w:t>
      </w:r>
      <w:r>
        <w:t>3,400㎡</w:t>
      </w:r>
    </w:p>
    <w:p w14:paraId="0C7ADFFF" w14:textId="77777777" w:rsidR="00DA43DE" w:rsidRDefault="00DA43DE" w:rsidP="00DA43DE">
      <w:r>
        <w:rPr>
          <w:rFonts w:hint="eastAsia"/>
        </w:rPr>
        <w:t>ウ　延床面積：校舎</w:t>
      </w:r>
      <w:r>
        <w:t xml:space="preserve"> 約4,400㎡（鉄筋RC造３階建）屋上あり</w:t>
      </w:r>
    </w:p>
    <w:p w14:paraId="60EFFA60" w14:textId="77777777" w:rsidR="00DA43DE" w:rsidRDefault="00DA43DE" w:rsidP="00DA43DE">
      <w:r>
        <w:rPr>
          <w:rFonts w:hint="eastAsia"/>
        </w:rPr>
        <w:t xml:space="preserve">　　　　　　　校舎横プール施設　約</w:t>
      </w:r>
      <w:r>
        <w:t>1,200㎡（木造平屋）</w:t>
      </w:r>
    </w:p>
    <w:p w14:paraId="71650C50" w14:textId="77777777" w:rsidR="00DA43DE" w:rsidRDefault="00DA43DE" w:rsidP="00DA43DE">
      <w:r>
        <w:rPr>
          <w:rFonts w:hint="eastAsia"/>
        </w:rPr>
        <w:t>エ　建築年：校舎</w:t>
      </w:r>
      <w:r>
        <w:t>1982年建築（2005年耐震工事実施）/校舎横プール施設2001年建築</w:t>
      </w:r>
    </w:p>
    <w:p w14:paraId="4C96584A" w14:textId="77777777" w:rsidR="00DA43DE" w:rsidRDefault="00DA43DE" w:rsidP="00DA43DE">
      <w:r>
        <w:rPr>
          <w:rFonts w:hint="eastAsia"/>
        </w:rPr>
        <w:t>オ　インフラ：電気、上水道、浄化槽、プロパンガス</w:t>
      </w:r>
    </w:p>
    <w:p w14:paraId="3EC5F935" w14:textId="77777777" w:rsidR="00DA43DE" w:rsidRDefault="00DA43DE" w:rsidP="00DA43DE">
      <w:r>
        <w:rPr>
          <w:rFonts w:hint="eastAsia"/>
        </w:rPr>
        <w:t>カ　備考：残存備品多数</w:t>
      </w:r>
    </w:p>
    <w:p w14:paraId="4BF6366D" w14:textId="77777777" w:rsidR="00DA43DE" w:rsidRDefault="00DA43DE" w:rsidP="00DA43DE"/>
    <w:p w14:paraId="3F92DB13" w14:textId="4CB5B3EC" w:rsidR="00DA43DE" w:rsidRDefault="00DA43DE" w:rsidP="00DA43DE">
      <w:r>
        <w:rPr>
          <w:rFonts w:hint="eastAsia"/>
        </w:rPr>
        <w:t>（２）旧</w:t>
      </w:r>
      <w:r w:rsidR="00C54872">
        <w:rPr>
          <w:rFonts w:hint="eastAsia"/>
        </w:rPr>
        <w:t>ほうしゅ楽舎（</w:t>
      </w:r>
      <w:r>
        <w:rPr>
          <w:rFonts w:hint="eastAsia"/>
        </w:rPr>
        <w:t>簡易宿泊施設</w:t>
      </w:r>
      <w:r w:rsidR="00C54872">
        <w:rPr>
          <w:rFonts w:hint="eastAsia"/>
        </w:rPr>
        <w:t>）</w:t>
      </w:r>
    </w:p>
    <w:p w14:paraId="7FEB3BD2" w14:textId="2A027F66" w:rsidR="00DA43DE" w:rsidRDefault="00DA43DE" w:rsidP="00DA43DE">
      <w:r>
        <w:rPr>
          <w:rFonts w:hint="eastAsia"/>
        </w:rPr>
        <w:t>ア　所在地：</w:t>
      </w:r>
      <w:r w:rsidR="00274C9B" w:rsidRPr="00274C9B">
        <w:rPr>
          <w:rFonts w:hint="eastAsia"/>
        </w:rPr>
        <w:t>福岡県朝倉郡東峰村大字宝珠山</w:t>
      </w:r>
      <w:r w:rsidR="00274C9B" w:rsidRPr="00274C9B">
        <w:t>2272番地1</w:t>
      </w:r>
    </w:p>
    <w:p w14:paraId="7E62D1E9" w14:textId="77777777" w:rsidR="00DA43DE" w:rsidRDefault="00DA43DE" w:rsidP="00DA43DE">
      <w:r>
        <w:rPr>
          <w:rFonts w:hint="eastAsia"/>
        </w:rPr>
        <w:t>イ　敷地面積：約</w:t>
      </w:r>
      <w:r>
        <w:t>3,000㎡</w:t>
      </w:r>
    </w:p>
    <w:p w14:paraId="301BC3C4" w14:textId="77777777" w:rsidR="00DA43DE" w:rsidRDefault="00DA43DE" w:rsidP="00DA43DE">
      <w:r>
        <w:rPr>
          <w:rFonts w:hint="eastAsia"/>
        </w:rPr>
        <w:t>ウ　延床面積：約</w:t>
      </w:r>
      <w:r>
        <w:t>235㎡（木造平屋）</w:t>
      </w:r>
    </w:p>
    <w:p w14:paraId="3432143D" w14:textId="77777777" w:rsidR="00DA43DE" w:rsidRDefault="00DA43DE" w:rsidP="00DA43DE">
      <w:r>
        <w:rPr>
          <w:rFonts w:hint="eastAsia"/>
        </w:rPr>
        <w:t>エ　建築年：</w:t>
      </w:r>
      <w:r>
        <w:t>1939年（昭和14年）建築、2004年改修</w:t>
      </w:r>
    </w:p>
    <w:p w14:paraId="003F406E" w14:textId="77777777" w:rsidR="00DA43DE" w:rsidRDefault="00DA43DE" w:rsidP="00DA43DE">
      <w:r>
        <w:rPr>
          <w:rFonts w:hint="eastAsia"/>
        </w:rPr>
        <w:t>オ　インフラ：電気、上水道、プロパンガス</w:t>
      </w:r>
    </w:p>
    <w:p w14:paraId="3D2B89B7" w14:textId="1001422D" w:rsidR="00FC0037" w:rsidRDefault="00DA43DE" w:rsidP="00DA43DE">
      <w:r>
        <w:rPr>
          <w:rFonts w:hint="eastAsia"/>
        </w:rPr>
        <w:t>カ　備考：トイレ無し（</w:t>
      </w:r>
      <w:r>
        <w:t>災害にて母屋が被災したため、現在トイレ設備が無い状態）</w:t>
      </w:r>
      <w:r w:rsidR="00A75FA6">
        <w:t xml:space="preserve"> </w:t>
      </w:r>
    </w:p>
    <w:p w14:paraId="7E7CB52A" w14:textId="77777777" w:rsidR="00DA43DE" w:rsidRDefault="00DA43DE" w:rsidP="00DA43DE"/>
    <w:p w14:paraId="68DAF1B7" w14:textId="1B15ABBB" w:rsidR="00A75FA6" w:rsidRPr="00F439D1" w:rsidRDefault="00FC0037" w:rsidP="00A75FA6">
      <w:pPr>
        <w:rPr>
          <w:b/>
          <w:bCs/>
        </w:rPr>
      </w:pPr>
      <w:r w:rsidRPr="00F439D1">
        <w:rPr>
          <w:rFonts w:hint="eastAsia"/>
          <w:b/>
          <w:bCs/>
        </w:rPr>
        <w:t>３．</w:t>
      </w:r>
      <w:r w:rsidR="00A75FA6" w:rsidRPr="00F439D1">
        <w:rPr>
          <w:b/>
          <w:bCs/>
        </w:rPr>
        <w:t>参加</w:t>
      </w:r>
      <w:r w:rsidR="00F439D1">
        <w:rPr>
          <w:rFonts w:hint="eastAsia"/>
          <w:b/>
          <w:bCs/>
        </w:rPr>
        <w:t>（対話）</w:t>
      </w:r>
      <w:r w:rsidR="00A75FA6" w:rsidRPr="00F439D1">
        <w:rPr>
          <w:b/>
          <w:bCs/>
        </w:rPr>
        <w:t>した事業者数</w:t>
      </w:r>
    </w:p>
    <w:p w14:paraId="3277FB7B" w14:textId="6A647B9D" w:rsidR="00A75FA6" w:rsidRDefault="00A75FA6" w:rsidP="00FC0037">
      <w:pPr>
        <w:ind w:firstLineChars="100" w:firstLine="210"/>
      </w:pPr>
      <w:r>
        <w:t>計4事業者</w:t>
      </w:r>
    </w:p>
    <w:p w14:paraId="29E1F4B1" w14:textId="77777777" w:rsidR="00FC0037" w:rsidRDefault="00FC0037" w:rsidP="005D2648"/>
    <w:p w14:paraId="07B510C8" w14:textId="77777777" w:rsidR="0074575E" w:rsidRDefault="0074575E" w:rsidP="005D2648"/>
    <w:p w14:paraId="0DCF723B" w14:textId="77777777" w:rsidR="005D2648" w:rsidRDefault="005D2648" w:rsidP="005D2648"/>
    <w:p w14:paraId="12EF95DA" w14:textId="77777777" w:rsidR="00274C9B" w:rsidRDefault="00274C9B" w:rsidP="005D2648"/>
    <w:p w14:paraId="344308F2" w14:textId="77777777" w:rsidR="0074575E" w:rsidRDefault="0074575E" w:rsidP="005D2648"/>
    <w:p w14:paraId="23D79F0C" w14:textId="77777777" w:rsidR="009E1C86" w:rsidRDefault="009E1C86" w:rsidP="00292E97"/>
    <w:p w14:paraId="51992BA5" w14:textId="253A818E" w:rsidR="009E1C86" w:rsidRPr="00F439D1" w:rsidRDefault="009E1C86" w:rsidP="00292E97">
      <w:pPr>
        <w:rPr>
          <w:b/>
          <w:bCs/>
        </w:rPr>
      </w:pPr>
      <w:r w:rsidRPr="00F439D1">
        <w:rPr>
          <w:rFonts w:hint="eastAsia"/>
          <w:b/>
          <w:bCs/>
        </w:rPr>
        <w:lastRenderedPageBreak/>
        <w:t>４．</w:t>
      </w:r>
      <w:r w:rsidR="00830B17">
        <w:rPr>
          <w:rFonts w:hint="eastAsia"/>
          <w:b/>
          <w:bCs/>
        </w:rPr>
        <w:t>サウンディング結果</w:t>
      </w:r>
    </w:p>
    <w:p w14:paraId="0FF2161B" w14:textId="67FCDAD8" w:rsidR="009F672B" w:rsidRDefault="00C54872" w:rsidP="009F672B">
      <w:r>
        <w:rPr>
          <w:rFonts w:hint="eastAsia"/>
        </w:rPr>
        <w:t xml:space="preserve">　別紙のとおり</w:t>
      </w:r>
    </w:p>
    <w:p w14:paraId="6F1F8F71" w14:textId="094CC45B" w:rsidR="002D18C9" w:rsidRDefault="002D18C9" w:rsidP="00292E97"/>
    <w:p w14:paraId="579EB58D" w14:textId="5D72DC8B" w:rsidR="00BC2E50" w:rsidRPr="00F439D1" w:rsidRDefault="00A020D5" w:rsidP="00BC2E50">
      <w:pPr>
        <w:rPr>
          <w:b/>
          <w:bCs/>
        </w:rPr>
      </w:pPr>
      <w:r w:rsidRPr="00F439D1">
        <w:rPr>
          <w:rFonts w:hint="eastAsia"/>
          <w:b/>
          <w:bCs/>
        </w:rPr>
        <w:t>５．</w:t>
      </w:r>
      <w:r w:rsidR="00BC2E50" w:rsidRPr="00F439D1">
        <w:rPr>
          <w:b/>
          <w:bCs/>
        </w:rPr>
        <w:t>サウンディング結果を踏まえた今後の方針</w:t>
      </w:r>
    </w:p>
    <w:p w14:paraId="5297667E" w14:textId="2B59B6DB" w:rsidR="00A020D5" w:rsidRDefault="00BC2E50" w:rsidP="008909F0">
      <w:pPr>
        <w:ind w:firstLineChars="100" w:firstLine="210"/>
      </w:pPr>
      <w:r>
        <w:rPr>
          <w:rFonts w:hint="eastAsia"/>
        </w:rPr>
        <w:t>今回のサウンディングにより、</w:t>
      </w:r>
      <w:r w:rsidR="002E4B08">
        <w:rPr>
          <w:rFonts w:hint="eastAsia"/>
        </w:rPr>
        <w:t>一定数</w:t>
      </w:r>
      <w:r>
        <w:rPr>
          <w:rFonts w:hint="eastAsia"/>
        </w:rPr>
        <w:t>建物の活用意向があることが確認でき</w:t>
      </w:r>
      <w:r w:rsidR="00A020D5">
        <w:rPr>
          <w:rFonts w:hint="eastAsia"/>
        </w:rPr>
        <w:t>ました。（旧宝珠山小学校においては、施設が大きいため、複数の事業所での利用を希望など）</w:t>
      </w:r>
    </w:p>
    <w:p w14:paraId="054B01D7" w14:textId="40449015" w:rsidR="00BC2E50" w:rsidRDefault="00BC2E50" w:rsidP="008909F0">
      <w:pPr>
        <w:ind w:firstLineChars="100" w:firstLine="210"/>
      </w:pPr>
      <w:r>
        <w:rPr>
          <w:rFonts w:hint="eastAsia"/>
        </w:rPr>
        <w:t>また、各提案事業</w:t>
      </w:r>
      <w:r w:rsidR="008909F0">
        <w:rPr>
          <w:rFonts w:hint="eastAsia"/>
        </w:rPr>
        <w:t>は</w:t>
      </w:r>
      <w:r w:rsidR="00A020D5">
        <w:t>トイレ・浄化槽</w:t>
      </w:r>
      <w:r w:rsidR="00A020D5">
        <w:rPr>
          <w:rFonts w:hint="eastAsia"/>
        </w:rPr>
        <w:t>等</w:t>
      </w:r>
      <w:r w:rsidR="00A020D5">
        <w:t>の</w:t>
      </w:r>
      <w:r w:rsidR="00A020D5">
        <w:rPr>
          <w:rFonts w:hint="eastAsia"/>
        </w:rPr>
        <w:t>必要最低限のインフラ</w:t>
      </w:r>
      <w:r w:rsidR="00A020D5">
        <w:t>改修費</w:t>
      </w:r>
      <w:r w:rsidR="00A020D5">
        <w:rPr>
          <w:rFonts w:hint="eastAsia"/>
        </w:rPr>
        <w:t>などの、</w:t>
      </w:r>
      <w:r w:rsidR="008909F0">
        <w:rPr>
          <w:rFonts w:hint="eastAsia"/>
        </w:rPr>
        <w:t>村の</w:t>
      </w:r>
      <w:r>
        <w:rPr>
          <w:rFonts w:hint="eastAsia"/>
        </w:rPr>
        <w:t>支援が一定必要なことも確認することができました。</w:t>
      </w:r>
    </w:p>
    <w:p w14:paraId="7AB00B11" w14:textId="2E2675B7" w:rsidR="00BC2E50" w:rsidRDefault="00BC2E50" w:rsidP="00A020D5">
      <w:pPr>
        <w:ind w:firstLineChars="100" w:firstLine="210"/>
      </w:pPr>
      <w:r>
        <w:rPr>
          <w:rFonts w:hint="eastAsia"/>
        </w:rPr>
        <w:t>今後</w:t>
      </w:r>
      <w:r w:rsidR="00A020D5">
        <w:rPr>
          <w:rFonts w:hint="eastAsia"/>
        </w:rPr>
        <w:t>は</w:t>
      </w:r>
      <w:r>
        <w:rPr>
          <w:rFonts w:hint="eastAsia"/>
        </w:rPr>
        <w:t>サウンディング結果を踏まえて、</w:t>
      </w:r>
      <w:r w:rsidR="00A132E4">
        <w:rPr>
          <w:rFonts w:hint="eastAsia"/>
        </w:rPr>
        <w:t>東峰村公共用地等活用検討委員会において、</w:t>
      </w:r>
      <w:r>
        <w:rPr>
          <w:rFonts w:hint="eastAsia"/>
        </w:rPr>
        <w:t>利活用の方針や公募条件の整理・検討を進めます。</w:t>
      </w:r>
    </w:p>
    <w:p w14:paraId="2DFE6233" w14:textId="77777777" w:rsidR="00A020D5" w:rsidRPr="00A020D5" w:rsidRDefault="00A020D5" w:rsidP="00A020D5"/>
    <w:sectPr w:rsidR="00A020D5" w:rsidRPr="00A020D5">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73F5"/>
    <w:multiLevelType w:val="hybridMultilevel"/>
    <w:tmpl w:val="4A5C232C"/>
    <w:lvl w:ilvl="0" w:tplc="ACC0D880">
      <w:start w:val="1"/>
      <w:numFmt w:val="decimalFullWidth"/>
      <w:lvlText w:val="%1．"/>
      <w:lvlJc w:val="left"/>
      <w:pPr>
        <w:ind w:left="450" w:hanging="45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66733F3"/>
    <w:multiLevelType w:val="hybridMultilevel"/>
    <w:tmpl w:val="96E8CA98"/>
    <w:lvl w:ilvl="0" w:tplc="6694CEC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10318FA"/>
    <w:multiLevelType w:val="hybridMultilevel"/>
    <w:tmpl w:val="596A9EB6"/>
    <w:lvl w:ilvl="0" w:tplc="5CA6CB0E">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DE83F36"/>
    <w:multiLevelType w:val="hybridMultilevel"/>
    <w:tmpl w:val="F0BE45B8"/>
    <w:lvl w:ilvl="0" w:tplc="3656FBC8">
      <w:start w:val="1"/>
      <w:numFmt w:val="iroha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5487120C"/>
    <w:multiLevelType w:val="hybridMultilevel"/>
    <w:tmpl w:val="CBDA05BA"/>
    <w:lvl w:ilvl="0" w:tplc="5A70F45A">
      <w:start w:val="1"/>
      <w:numFmt w:val="iroha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5F4F150D"/>
    <w:multiLevelType w:val="hybridMultilevel"/>
    <w:tmpl w:val="27BEFDAE"/>
    <w:lvl w:ilvl="0" w:tplc="D63A1DAE">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19345026">
    <w:abstractNumId w:val="1"/>
  </w:num>
  <w:num w:numId="2" w16cid:durableId="834347759">
    <w:abstractNumId w:val="5"/>
  </w:num>
  <w:num w:numId="3" w16cid:durableId="55207910">
    <w:abstractNumId w:val="4"/>
  </w:num>
  <w:num w:numId="4" w16cid:durableId="1280064042">
    <w:abstractNumId w:val="3"/>
  </w:num>
  <w:num w:numId="5" w16cid:durableId="1200244080">
    <w:abstractNumId w:val="2"/>
  </w:num>
  <w:num w:numId="6" w16cid:durableId="262958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562"/>
    <w:rsid w:val="0009065D"/>
    <w:rsid w:val="000B44AE"/>
    <w:rsid w:val="001821C8"/>
    <w:rsid w:val="001A3CD3"/>
    <w:rsid w:val="00212E77"/>
    <w:rsid w:val="00221874"/>
    <w:rsid w:val="00267DB7"/>
    <w:rsid w:val="00274C9B"/>
    <w:rsid w:val="00292E97"/>
    <w:rsid w:val="00294652"/>
    <w:rsid w:val="002D18C9"/>
    <w:rsid w:val="002E4B08"/>
    <w:rsid w:val="003A21BA"/>
    <w:rsid w:val="003F7EF8"/>
    <w:rsid w:val="004B5798"/>
    <w:rsid w:val="004F16A4"/>
    <w:rsid w:val="00533DEC"/>
    <w:rsid w:val="005A185A"/>
    <w:rsid w:val="005C58FB"/>
    <w:rsid w:val="005D2648"/>
    <w:rsid w:val="006240AC"/>
    <w:rsid w:val="0074575E"/>
    <w:rsid w:val="007712FD"/>
    <w:rsid w:val="00783BF4"/>
    <w:rsid w:val="007A0FB3"/>
    <w:rsid w:val="00830B17"/>
    <w:rsid w:val="008909F0"/>
    <w:rsid w:val="008B265F"/>
    <w:rsid w:val="008F278C"/>
    <w:rsid w:val="009634CA"/>
    <w:rsid w:val="009D5283"/>
    <w:rsid w:val="009E1C86"/>
    <w:rsid w:val="009F672B"/>
    <w:rsid w:val="00A020D5"/>
    <w:rsid w:val="00A132E4"/>
    <w:rsid w:val="00A53CE2"/>
    <w:rsid w:val="00A75FA6"/>
    <w:rsid w:val="00B13D15"/>
    <w:rsid w:val="00B17B91"/>
    <w:rsid w:val="00B51AE4"/>
    <w:rsid w:val="00B77F23"/>
    <w:rsid w:val="00BC2E50"/>
    <w:rsid w:val="00C54872"/>
    <w:rsid w:val="00C74331"/>
    <w:rsid w:val="00C74C02"/>
    <w:rsid w:val="00CD599B"/>
    <w:rsid w:val="00D316B9"/>
    <w:rsid w:val="00DA43DE"/>
    <w:rsid w:val="00DC1848"/>
    <w:rsid w:val="00E843CB"/>
    <w:rsid w:val="00EC67D6"/>
    <w:rsid w:val="00F439D1"/>
    <w:rsid w:val="00F46562"/>
    <w:rsid w:val="00F51AB2"/>
    <w:rsid w:val="00F91849"/>
    <w:rsid w:val="00FC00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139A5C2"/>
  <w15:chartTrackingRefBased/>
  <w15:docId w15:val="{2099F463-16BD-49DC-B7F5-7901CA863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4656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4656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46562"/>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4656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4656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4656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4656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4656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4656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4656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4656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4656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4656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4656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4656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4656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4656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4656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4656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4656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4656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4656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46562"/>
    <w:pPr>
      <w:spacing w:before="160" w:after="160"/>
      <w:jc w:val="center"/>
    </w:pPr>
    <w:rPr>
      <w:i/>
      <w:iCs/>
      <w:color w:val="404040" w:themeColor="text1" w:themeTint="BF"/>
    </w:rPr>
  </w:style>
  <w:style w:type="character" w:customStyle="1" w:styleId="a8">
    <w:name w:val="引用文 (文字)"/>
    <w:basedOn w:val="a0"/>
    <w:link w:val="a7"/>
    <w:uiPriority w:val="29"/>
    <w:rsid w:val="00F46562"/>
    <w:rPr>
      <w:i/>
      <w:iCs/>
      <w:color w:val="404040" w:themeColor="text1" w:themeTint="BF"/>
    </w:rPr>
  </w:style>
  <w:style w:type="paragraph" w:styleId="a9">
    <w:name w:val="List Paragraph"/>
    <w:basedOn w:val="a"/>
    <w:uiPriority w:val="34"/>
    <w:qFormat/>
    <w:rsid w:val="00F46562"/>
    <w:pPr>
      <w:ind w:left="720"/>
      <w:contextualSpacing/>
    </w:pPr>
  </w:style>
  <w:style w:type="character" w:styleId="21">
    <w:name w:val="Intense Emphasis"/>
    <w:basedOn w:val="a0"/>
    <w:uiPriority w:val="21"/>
    <w:qFormat/>
    <w:rsid w:val="00F46562"/>
    <w:rPr>
      <w:i/>
      <w:iCs/>
      <w:color w:val="2F5496" w:themeColor="accent1" w:themeShade="BF"/>
    </w:rPr>
  </w:style>
  <w:style w:type="paragraph" w:styleId="22">
    <w:name w:val="Intense Quote"/>
    <w:basedOn w:val="a"/>
    <w:next w:val="a"/>
    <w:link w:val="23"/>
    <w:uiPriority w:val="30"/>
    <w:qFormat/>
    <w:rsid w:val="00F465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F46562"/>
    <w:rPr>
      <w:i/>
      <w:iCs/>
      <w:color w:val="2F5496" w:themeColor="accent1" w:themeShade="BF"/>
    </w:rPr>
  </w:style>
  <w:style w:type="character" w:styleId="24">
    <w:name w:val="Intense Reference"/>
    <w:basedOn w:val="a0"/>
    <w:uiPriority w:val="32"/>
    <w:qFormat/>
    <w:rsid w:val="00F46562"/>
    <w:rPr>
      <w:b/>
      <w:bCs/>
      <w:smallCaps/>
      <w:color w:val="2F5496" w:themeColor="accent1" w:themeShade="BF"/>
      <w:spacing w:val="5"/>
    </w:rPr>
  </w:style>
  <w:style w:type="table" w:styleId="aa">
    <w:name w:val="Table Grid"/>
    <w:basedOn w:val="a1"/>
    <w:uiPriority w:val="39"/>
    <w:rsid w:val="00783B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279</TotalTime>
  <Pages>2</Pages>
  <Words>133</Words>
  <Characters>759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toho-086</dc:creator>
  <cp:keywords/>
  <dc:description/>
  <cp:lastModifiedBy> </cp:lastModifiedBy>
  <cp:revision>38</cp:revision>
  <dcterms:created xsi:type="dcterms:W3CDTF">2026-10-19T06:04:00Z</dcterms:created>
  <dcterms:modified xsi:type="dcterms:W3CDTF">2026-10-20T04:47:00Z</dcterms:modified>
</cp:coreProperties>
</file>