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1137" w14:textId="77777777" w:rsidR="001C0D11" w:rsidRPr="001C0D11" w:rsidRDefault="001C0D11" w:rsidP="001C0D11">
      <w:pPr>
        <w:jc w:val="center"/>
        <w:rPr>
          <w:rFonts w:ascii="HGMaruGothicMPRO" w:eastAsia="HGMaruGothicMPRO" w:hAnsi="HGMaruGothicMPRO" w:cs="メイリオ"/>
          <w:sz w:val="28"/>
          <w:szCs w:val="28"/>
        </w:rPr>
      </w:pPr>
      <w:r w:rsidRPr="001C0D11">
        <w:rPr>
          <w:rFonts w:ascii="HGMaruGothicMPRO" w:eastAsia="HGMaruGothicMPRO" w:hAnsi="HGMaruGothicMPRO" w:cs="メイリオ" w:hint="eastAsia"/>
          <w:sz w:val="28"/>
          <w:szCs w:val="28"/>
        </w:rPr>
        <w:t>第７期東峰村障がい福祉計画及び</w:t>
      </w:r>
    </w:p>
    <w:p w14:paraId="43243EF7" w14:textId="24A522BB" w:rsidR="00864B20" w:rsidRPr="00A53834" w:rsidRDefault="001C0D11" w:rsidP="001C0D11">
      <w:pPr>
        <w:jc w:val="center"/>
        <w:rPr>
          <w:rFonts w:ascii="HGMaruGothicMPRO" w:eastAsia="HGMaruGothicMPRO" w:hAnsi="HGMaruGothicMPRO" w:cs="メイリオ"/>
          <w:sz w:val="28"/>
          <w:szCs w:val="28"/>
        </w:rPr>
      </w:pPr>
      <w:r w:rsidRPr="001C0D11">
        <w:rPr>
          <w:rFonts w:ascii="HGMaruGothicMPRO" w:eastAsia="HGMaruGothicMPRO" w:hAnsi="HGMaruGothicMPRO" w:cs="メイリオ" w:hint="eastAsia"/>
          <w:sz w:val="28"/>
          <w:szCs w:val="28"/>
        </w:rPr>
        <w:t>第３期東峰村障がい児福祉計画</w:t>
      </w:r>
      <w:r w:rsidR="00A53834">
        <w:rPr>
          <w:rFonts w:ascii="HGMaruGothicMPRO" w:eastAsia="HGMaruGothicMPRO" w:hAnsi="HGMaruGothicMPRO" w:cs="メイリオ" w:hint="eastAsia"/>
          <w:sz w:val="28"/>
          <w:szCs w:val="28"/>
        </w:rPr>
        <w:t>（案）</w:t>
      </w:r>
      <w:r w:rsidR="00045011" w:rsidRPr="00A53834">
        <w:rPr>
          <w:rFonts w:ascii="HGMaruGothicMPRO" w:eastAsia="HGMaruGothicMPRO" w:hAnsi="HGMaruGothicMPRO" w:cs="メイリオ" w:hint="eastAsia"/>
          <w:sz w:val="28"/>
          <w:szCs w:val="28"/>
        </w:rPr>
        <w:t>について</w:t>
      </w:r>
    </w:p>
    <w:p w14:paraId="60907241" w14:textId="77777777" w:rsidR="00045011" w:rsidRPr="00E3200D" w:rsidRDefault="00045011">
      <w:pPr>
        <w:rPr>
          <w:rFonts w:ascii="HGMaruGothicMPRO" w:eastAsia="HGMaruGothicMPRO" w:hAnsi="HGMaruGothicMPRO" w:cs="メイリオ"/>
          <w:sz w:val="24"/>
          <w:szCs w:val="24"/>
        </w:rPr>
      </w:pPr>
    </w:p>
    <w:p w14:paraId="207C105E" w14:textId="7558F2FD" w:rsidR="00045011" w:rsidRDefault="00E3200D" w:rsidP="00045011">
      <w:pPr>
        <w:jc w:val="right"/>
        <w:rPr>
          <w:rFonts w:ascii="HGMaruGothicMPRO" w:eastAsia="HGMaruGothicMPRO" w:hAnsi="HGMaruGothicMPRO" w:cs="メイリオ"/>
          <w:sz w:val="24"/>
          <w:szCs w:val="24"/>
        </w:rPr>
      </w:pPr>
      <w:r>
        <w:rPr>
          <w:rFonts w:ascii="HGMaruGothicMPRO" w:eastAsia="HGMaruGothicMPRO" w:hAnsi="HGMaruGothicMPRO" w:cs="メイリオ" w:hint="eastAsia"/>
          <w:sz w:val="24"/>
          <w:szCs w:val="24"/>
        </w:rPr>
        <w:t>令和</w:t>
      </w:r>
      <w:r w:rsidR="001C0D11">
        <w:rPr>
          <w:rFonts w:ascii="HGMaruGothicMPRO" w:eastAsia="HGMaruGothicMPRO" w:hAnsi="HGMaruGothicMPRO" w:cs="メイリオ" w:hint="eastAsia"/>
          <w:sz w:val="24"/>
          <w:szCs w:val="24"/>
        </w:rPr>
        <w:t>６</w:t>
      </w:r>
      <w:r w:rsidR="00045011">
        <w:rPr>
          <w:rFonts w:ascii="HGMaruGothicMPRO" w:eastAsia="HGMaruGothicMPRO" w:hAnsi="HGMaruGothicMPRO" w:cs="メイリオ" w:hint="eastAsia"/>
          <w:sz w:val="24"/>
          <w:szCs w:val="24"/>
        </w:rPr>
        <w:t>年　　月　　日</w:t>
      </w:r>
    </w:p>
    <w:p w14:paraId="528C9713" w14:textId="77777777" w:rsidR="00045011" w:rsidRPr="00045011" w:rsidRDefault="00045011">
      <w:pPr>
        <w:rPr>
          <w:rFonts w:ascii="HGMaruGothicMPRO" w:eastAsia="HGMaruGothicMPRO" w:hAnsi="HGMaruGothicMPRO" w:cs="メイリオ"/>
          <w:sz w:val="24"/>
          <w:szCs w:val="24"/>
        </w:rPr>
      </w:pPr>
    </w:p>
    <w:p w14:paraId="768CA531" w14:textId="77777777" w:rsidR="00045011" w:rsidRPr="00045011" w:rsidRDefault="00045011">
      <w:pPr>
        <w:rPr>
          <w:rFonts w:ascii="HGMaruGothicMPRO" w:eastAsia="HGMaruGothicMPRO" w:hAnsi="HGMaruGothicMPRO" w:cs="メイリオ"/>
          <w:sz w:val="24"/>
          <w:szCs w:val="24"/>
        </w:rPr>
      </w:pPr>
      <w:r w:rsidRPr="00045011">
        <w:rPr>
          <w:rFonts w:ascii="HGMaruGothicMPRO" w:eastAsia="HGMaruGothicMPRO" w:hAnsi="HGMaruGothicMPRO" w:cs="メイリオ" w:hint="eastAsia"/>
          <w:sz w:val="24"/>
          <w:szCs w:val="24"/>
        </w:rPr>
        <w:t>東峰村</w:t>
      </w:r>
      <w:r w:rsidR="00E3200D">
        <w:rPr>
          <w:rFonts w:ascii="HGMaruGothicMPRO" w:eastAsia="HGMaruGothicMPRO" w:hAnsi="HGMaruGothicMPRO" w:cs="メイリオ" w:hint="eastAsia"/>
          <w:sz w:val="24"/>
          <w:szCs w:val="24"/>
        </w:rPr>
        <w:t>住民福祉課</w:t>
      </w:r>
      <w:r w:rsidR="0057186A">
        <w:rPr>
          <w:rFonts w:ascii="HGMaruGothicMPRO" w:eastAsia="HGMaruGothicMPRO" w:hAnsi="HGMaruGothicMPRO" w:cs="メイリオ" w:hint="eastAsia"/>
          <w:sz w:val="24"/>
          <w:szCs w:val="24"/>
        </w:rPr>
        <w:t xml:space="preserve">　　　</w:t>
      </w:r>
      <w:r w:rsidRPr="00045011">
        <w:rPr>
          <w:rFonts w:ascii="HGMaruGothicMPRO" w:eastAsia="HGMaruGothicMPRO" w:hAnsi="HGMaruGothicMPRO" w:cs="メイリオ" w:hint="eastAsia"/>
          <w:sz w:val="24"/>
          <w:szCs w:val="24"/>
        </w:rPr>
        <w:t xml:space="preserve">　宛</w:t>
      </w:r>
    </w:p>
    <w:p w14:paraId="79AE94E7" w14:textId="77777777" w:rsidR="00045011" w:rsidRDefault="00045011" w:rsidP="00045011">
      <w:pPr>
        <w:rPr>
          <w:rFonts w:ascii="HGMaruGothicMPRO" w:eastAsia="HGMaruGothicMPRO" w:hAnsi="HGMaruGothicMPRO" w:cs="メイリオ"/>
          <w:sz w:val="24"/>
          <w:szCs w:val="24"/>
        </w:rPr>
      </w:pPr>
    </w:p>
    <w:p w14:paraId="39935FA6" w14:textId="77777777" w:rsidR="00045011" w:rsidRDefault="00045011" w:rsidP="00AF4C94">
      <w:pPr>
        <w:ind w:firstLineChars="1200" w:firstLine="2880"/>
        <w:rPr>
          <w:rFonts w:ascii="HGMaruGothicMPRO" w:eastAsia="HGMaruGothicMPRO" w:hAnsi="HGMaruGothicMPRO" w:cs="メイリオ"/>
          <w:sz w:val="24"/>
          <w:szCs w:val="24"/>
        </w:rPr>
      </w:pPr>
      <w:r>
        <w:rPr>
          <w:rFonts w:ascii="HGMaruGothicMPRO" w:eastAsia="HGMaruGothicMPRO" w:hAnsi="HGMaruGothicMPRO" w:cs="メイリオ" w:hint="eastAsia"/>
          <w:sz w:val="24"/>
          <w:szCs w:val="24"/>
        </w:rPr>
        <w:t xml:space="preserve">住　　所　</w:t>
      </w:r>
      <w:r w:rsidRPr="00045011">
        <w:rPr>
          <w:rFonts w:ascii="HGMaruGothicMPRO" w:eastAsia="HGMaruGothicMPRO" w:hAnsi="HGMaruGothicMPRO" w:cs="メイリオ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HGMaruGothicMPRO" w:eastAsia="HGMaruGothicMPRO" w:hAnsi="HGMaruGothicMPRO" w:cs="メイリオ" w:hint="eastAsia"/>
          <w:sz w:val="24"/>
          <w:szCs w:val="24"/>
          <w:u w:val="single"/>
        </w:rPr>
        <w:t xml:space="preserve">　</w:t>
      </w:r>
      <w:r w:rsidRPr="00045011">
        <w:rPr>
          <w:rFonts w:ascii="HGMaruGothicMPRO" w:eastAsia="HGMaruGothicMPRO" w:hAnsi="HGMaruGothicMPRO" w:cs="メイリオ" w:hint="eastAsia"/>
          <w:sz w:val="24"/>
          <w:szCs w:val="24"/>
          <w:u w:val="single"/>
        </w:rPr>
        <w:t xml:space="preserve">　</w:t>
      </w:r>
      <w:r w:rsidR="00AF4C94">
        <w:rPr>
          <w:rFonts w:ascii="HGMaruGothicMPRO" w:eastAsia="HGMaruGothicMPRO" w:hAnsi="HGMaruGothicMPRO" w:cs="メイリオ" w:hint="eastAsia"/>
          <w:sz w:val="24"/>
          <w:szCs w:val="24"/>
          <w:u w:val="single"/>
        </w:rPr>
        <w:t xml:space="preserve">　　　</w:t>
      </w:r>
      <w:r>
        <w:rPr>
          <w:rFonts w:ascii="HGMaruGothicMPRO" w:eastAsia="HGMaruGothicMPRO" w:hAnsi="HGMaruGothicMPRO" w:cs="メイリオ" w:hint="eastAsia"/>
          <w:sz w:val="24"/>
          <w:szCs w:val="24"/>
        </w:rPr>
        <w:t xml:space="preserve">　</w:t>
      </w:r>
    </w:p>
    <w:p w14:paraId="65C93559" w14:textId="77777777" w:rsidR="00045011" w:rsidRPr="00AF4C94" w:rsidRDefault="00045011" w:rsidP="00045011">
      <w:pPr>
        <w:ind w:firstLineChars="1600" w:firstLine="3840"/>
        <w:rPr>
          <w:rFonts w:ascii="HGMaruGothicMPRO" w:eastAsia="HGMaruGothicMPRO" w:hAnsi="HGMaruGothicMPRO" w:cs="メイリオ"/>
          <w:sz w:val="24"/>
          <w:szCs w:val="24"/>
        </w:rPr>
      </w:pPr>
    </w:p>
    <w:p w14:paraId="7310938F" w14:textId="77777777" w:rsidR="00045011" w:rsidRDefault="00045011" w:rsidP="00AF4C94">
      <w:pPr>
        <w:ind w:firstLineChars="1200" w:firstLine="2880"/>
        <w:rPr>
          <w:rFonts w:ascii="HGMaruGothicMPRO" w:eastAsia="HGMaruGothicMPRO" w:hAnsi="HGMaruGothicMPRO" w:cs="メイリオ"/>
          <w:sz w:val="24"/>
          <w:szCs w:val="24"/>
        </w:rPr>
      </w:pPr>
      <w:r>
        <w:rPr>
          <w:rFonts w:ascii="HGMaruGothicMPRO" w:eastAsia="HGMaruGothicMPRO" w:hAnsi="HGMaruGothicMPRO" w:cs="メイリオ" w:hint="eastAsia"/>
          <w:sz w:val="24"/>
          <w:szCs w:val="24"/>
        </w:rPr>
        <w:t xml:space="preserve">氏　　名　</w:t>
      </w:r>
      <w:r w:rsidRPr="00045011">
        <w:rPr>
          <w:rFonts w:ascii="HGMaruGothicMPRO" w:eastAsia="HGMaruGothicMPRO" w:hAnsi="HGMaruGothicMPRO" w:cs="メイリオ" w:hint="eastAsia"/>
          <w:sz w:val="24"/>
          <w:szCs w:val="24"/>
          <w:u w:val="single"/>
        </w:rPr>
        <w:t xml:space="preserve">　　　　　　　　　　　　</w:t>
      </w:r>
      <w:r w:rsidR="00AF4C94">
        <w:rPr>
          <w:rFonts w:ascii="HGMaruGothicMPRO" w:eastAsia="HGMaruGothicMPRO" w:hAnsi="HGMaruGothicMPRO" w:cs="メイリオ" w:hint="eastAsia"/>
          <w:sz w:val="24"/>
          <w:szCs w:val="24"/>
          <w:u w:val="single"/>
        </w:rPr>
        <w:t xml:space="preserve">　　　　</w:t>
      </w:r>
      <w:r>
        <w:rPr>
          <w:rFonts w:ascii="HGMaruGothicMPRO" w:eastAsia="HGMaruGothicMPRO" w:hAnsi="HGMaruGothicMPRO" w:cs="メイリオ" w:hint="eastAsia"/>
          <w:sz w:val="24"/>
          <w:szCs w:val="24"/>
          <w:u w:val="single"/>
        </w:rPr>
        <w:t xml:space="preserve">　</w:t>
      </w:r>
      <w:r w:rsidRPr="00045011">
        <w:rPr>
          <w:rFonts w:ascii="HGMaruGothicMPRO" w:eastAsia="HGMaruGothicMPRO" w:hAnsi="HGMaruGothicMPRO" w:cs="メイリオ" w:hint="eastAsia"/>
          <w:sz w:val="24"/>
          <w:szCs w:val="24"/>
          <w:u w:val="single"/>
        </w:rPr>
        <w:t xml:space="preserve">　</w:t>
      </w:r>
      <w:r>
        <w:rPr>
          <w:rFonts w:ascii="HGMaruGothicMPRO" w:eastAsia="HGMaruGothicMPRO" w:hAnsi="HGMaruGothicMPRO" w:cs="メイリオ" w:hint="eastAsia"/>
          <w:sz w:val="24"/>
          <w:szCs w:val="24"/>
          <w:u w:val="single"/>
        </w:rPr>
        <w:t xml:space="preserve">　</w:t>
      </w:r>
      <w:r w:rsidRPr="00045011">
        <w:rPr>
          <w:rFonts w:ascii="HGMaruGothicMPRO" w:eastAsia="HGMaruGothicMPRO" w:hAnsi="HGMaruGothicMPRO" w:cs="メイリオ" w:hint="eastAsia"/>
          <w:sz w:val="24"/>
          <w:szCs w:val="24"/>
          <w:u w:val="single"/>
        </w:rPr>
        <w:t xml:space="preserve">　</w:t>
      </w:r>
      <w:r>
        <w:rPr>
          <w:rFonts w:ascii="HGMaruGothicMPRO" w:eastAsia="HGMaruGothicMPRO" w:hAnsi="HGMaruGothicMPRO" w:cs="メイリオ" w:hint="eastAsia"/>
          <w:sz w:val="24"/>
          <w:szCs w:val="24"/>
        </w:rPr>
        <w:t xml:space="preserve">　　</w:t>
      </w:r>
    </w:p>
    <w:p w14:paraId="5DF9DB4B" w14:textId="77777777" w:rsidR="00045011" w:rsidRDefault="00045011" w:rsidP="00AF4C94">
      <w:pPr>
        <w:ind w:firstLineChars="1600" w:firstLine="2560"/>
        <w:rPr>
          <w:rFonts w:ascii="HGMaruGothicMPRO" w:eastAsia="HGMaruGothicMPRO" w:hAnsi="HGMaruGothicMPRO" w:cs="メイリオ"/>
          <w:sz w:val="16"/>
          <w:szCs w:val="16"/>
        </w:rPr>
      </w:pPr>
      <w:r w:rsidRPr="00045011">
        <w:rPr>
          <w:rFonts w:ascii="HGMaruGothicMPRO" w:eastAsia="HGMaruGothicMPRO" w:hAnsi="HGMaruGothicMPRO" w:cs="メイリオ" w:hint="eastAsia"/>
          <w:sz w:val="16"/>
          <w:szCs w:val="16"/>
        </w:rPr>
        <w:t>（法人名及び代表者名）</w:t>
      </w:r>
    </w:p>
    <w:p w14:paraId="555EC04F" w14:textId="77777777" w:rsidR="00045011" w:rsidRDefault="00045011" w:rsidP="00AF4C94">
      <w:pPr>
        <w:ind w:firstLineChars="1200" w:firstLine="2880"/>
        <w:rPr>
          <w:rFonts w:ascii="HGMaruGothicMPRO" w:eastAsia="HGMaruGothicMPRO" w:hAnsi="HGMaruGothicMPRO" w:cs="メイリオ"/>
          <w:sz w:val="24"/>
          <w:szCs w:val="24"/>
          <w:u w:val="single"/>
        </w:rPr>
      </w:pPr>
      <w:r>
        <w:rPr>
          <w:rFonts w:ascii="HGMaruGothicMPRO" w:eastAsia="HGMaruGothicMPRO" w:hAnsi="HGMaruGothicMPRO" w:cs="メイリオ" w:hint="eastAsia"/>
          <w:sz w:val="24"/>
          <w:szCs w:val="24"/>
        </w:rPr>
        <w:t xml:space="preserve">電話番号　</w:t>
      </w:r>
      <w:r w:rsidRPr="00045011">
        <w:rPr>
          <w:rFonts w:ascii="HGMaruGothicMPRO" w:eastAsia="HGMaruGothicMPRO" w:hAnsi="HGMaruGothicMPRO" w:cs="メイリオ" w:hint="eastAsia"/>
          <w:sz w:val="24"/>
          <w:szCs w:val="24"/>
          <w:u w:val="single"/>
        </w:rPr>
        <w:t xml:space="preserve">　</w:t>
      </w:r>
      <w:r>
        <w:rPr>
          <w:rFonts w:ascii="HGMaruGothicMPRO" w:eastAsia="HGMaruGothicMPRO" w:hAnsi="HGMaruGothicMPRO" w:cs="メイリオ" w:hint="eastAsia"/>
          <w:sz w:val="24"/>
          <w:szCs w:val="24"/>
          <w:u w:val="single"/>
        </w:rPr>
        <w:t xml:space="preserve">　　　　　　</w:t>
      </w:r>
      <w:r w:rsidR="00AF4C94">
        <w:rPr>
          <w:rFonts w:ascii="HGMaruGothicMPRO" w:eastAsia="HGMaruGothicMPRO" w:hAnsi="HGMaruGothicMPRO" w:cs="メイリオ" w:hint="eastAsia"/>
          <w:sz w:val="24"/>
          <w:szCs w:val="24"/>
          <w:u w:val="single"/>
        </w:rPr>
        <w:t xml:space="preserve">　　　　　</w:t>
      </w:r>
      <w:r>
        <w:rPr>
          <w:rFonts w:ascii="HGMaruGothicMPRO" w:eastAsia="HGMaruGothicMPRO" w:hAnsi="HGMaruGothicMPRO" w:cs="メイリオ" w:hint="eastAsia"/>
          <w:sz w:val="24"/>
          <w:szCs w:val="24"/>
          <w:u w:val="single"/>
        </w:rPr>
        <w:t xml:space="preserve">　　　　　　　</w:t>
      </w:r>
      <w:r w:rsidRPr="00045011">
        <w:rPr>
          <w:rFonts w:ascii="HGMaruGothicMPRO" w:eastAsia="HGMaruGothicMPRO" w:hAnsi="HGMaruGothicMPRO" w:cs="メイリオ" w:hint="eastAsia"/>
          <w:sz w:val="24"/>
          <w:szCs w:val="24"/>
          <w:u w:val="single"/>
        </w:rPr>
        <w:t xml:space="preserve">　</w:t>
      </w:r>
    </w:p>
    <w:p w14:paraId="2F047E67" w14:textId="77777777" w:rsidR="00045011" w:rsidRDefault="00045011" w:rsidP="00045011">
      <w:pPr>
        <w:rPr>
          <w:rFonts w:ascii="HGMaruGothicMPRO" w:eastAsia="HGMaruGothicMPRO" w:hAnsi="HGMaruGothicMPRO" w:cs="メイリオ"/>
          <w:sz w:val="24"/>
          <w:szCs w:val="24"/>
        </w:rPr>
      </w:pPr>
      <w:r w:rsidRPr="00045011">
        <w:rPr>
          <w:rFonts w:ascii="HGMaruGothicMPRO" w:eastAsia="HGMaruGothicMPRO" w:hAnsi="HGMaruGothicMPRO" w:cs="メイリオ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6"/>
        <w:gridCol w:w="4918"/>
      </w:tblGrid>
      <w:tr w:rsidR="00045011" w14:paraId="4063024C" w14:textId="77777777" w:rsidTr="00AF4C94">
        <w:trPr>
          <w:trHeight w:val="974"/>
        </w:trPr>
        <w:tc>
          <w:tcPr>
            <w:tcW w:w="3576" w:type="dxa"/>
            <w:vAlign w:val="center"/>
          </w:tcPr>
          <w:p w14:paraId="5A71F7E1" w14:textId="77777777" w:rsidR="00045011" w:rsidRDefault="00045011" w:rsidP="00AF4C94">
            <w:pPr>
              <w:ind w:firstLineChars="1300" w:firstLine="3120"/>
              <w:jc w:val="center"/>
              <w:rPr>
                <w:rFonts w:ascii="HGMaruGothicMPRO" w:eastAsia="HGMaruGothicMPRO" w:hAnsi="HGMaruGothicMPRO" w:cs="メイリオ"/>
                <w:sz w:val="24"/>
                <w:szCs w:val="24"/>
              </w:rPr>
            </w:pPr>
          </w:p>
          <w:p w14:paraId="613F50FF" w14:textId="77777777" w:rsidR="00045011" w:rsidRDefault="00AF4C94" w:rsidP="00AF4C94">
            <w:pPr>
              <w:jc w:val="center"/>
              <w:rPr>
                <w:rFonts w:ascii="HGMaruGothicMPRO" w:eastAsia="HGMaruGothicMPRO" w:hAnsi="HGMaruGothicMPRO" w:cs="メイリオ"/>
                <w:sz w:val="24"/>
                <w:szCs w:val="24"/>
              </w:rPr>
            </w:pPr>
            <w:r>
              <w:rPr>
                <w:rFonts w:ascii="HGMaruGothicMPRO" w:eastAsia="HGMaruGothicMPRO" w:hAnsi="HGMaruGothicMPRO" w:cs="メイリオ" w:hint="eastAsia"/>
                <w:sz w:val="24"/>
                <w:szCs w:val="24"/>
              </w:rPr>
              <w:t>ページ</w:t>
            </w:r>
          </w:p>
          <w:p w14:paraId="551333CE" w14:textId="7CECC414" w:rsidR="00AF4C94" w:rsidRPr="00AF4C94" w:rsidRDefault="00AF4C94" w:rsidP="00AF4C94">
            <w:pPr>
              <w:jc w:val="center"/>
              <w:rPr>
                <w:rFonts w:ascii="HGMaruGothicMPRO" w:eastAsia="HGMaruGothicMPRO" w:hAnsi="HGMaruGothicMPRO" w:cs="メイリオ"/>
                <w:sz w:val="20"/>
                <w:szCs w:val="20"/>
              </w:rPr>
            </w:pPr>
          </w:p>
        </w:tc>
        <w:tc>
          <w:tcPr>
            <w:tcW w:w="4918" w:type="dxa"/>
            <w:vAlign w:val="center"/>
          </w:tcPr>
          <w:p w14:paraId="00CFD675" w14:textId="17766550" w:rsidR="00045011" w:rsidRPr="007C017E" w:rsidRDefault="001C0D11" w:rsidP="00AF4C94">
            <w:pPr>
              <w:rPr>
                <w:rFonts w:ascii="HGMaruGothicMPRO" w:eastAsia="HGMaruGothicMPRO" w:hAnsi="HGMaruGothicMPRO" w:cs="メイリオ"/>
                <w:sz w:val="20"/>
                <w:szCs w:val="20"/>
              </w:rPr>
            </w:pPr>
            <w:r w:rsidRPr="001C0D11">
              <w:rPr>
                <w:rFonts w:ascii="HGMaruGothicMPRO" w:eastAsia="HGMaruGothicMPRO" w:hAnsi="HGMaruGothicMPRO" w:cs="メイリオ" w:hint="eastAsia"/>
                <w:sz w:val="20"/>
                <w:szCs w:val="20"/>
              </w:rPr>
              <w:t>第７期東峰村障がい福祉計画</w:t>
            </w:r>
            <w:r w:rsidR="007C017E">
              <w:rPr>
                <w:rFonts w:ascii="HGMaruGothicMPRO" w:eastAsia="HGMaruGothicMPRO" w:hAnsi="HGMaruGothicMPRO" w:cs="メイリオ" w:hint="eastAsia"/>
                <w:sz w:val="20"/>
                <w:szCs w:val="20"/>
              </w:rPr>
              <w:t>及び</w:t>
            </w:r>
            <w:r w:rsidRPr="001C0D11">
              <w:rPr>
                <w:rFonts w:ascii="HGMaruGothicMPRO" w:eastAsia="HGMaruGothicMPRO" w:hAnsi="HGMaruGothicMPRO" w:cs="メイリオ" w:hint="eastAsia"/>
                <w:sz w:val="20"/>
                <w:szCs w:val="20"/>
              </w:rPr>
              <w:t>第３期</w:t>
            </w:r>
            <w:r>
              <w:rPr>
                <w:rFonts w:ascii="HGMaruGothicMPRO" w:eastAsia="HGMaruGothicMPRO" w:hAnsi="HGMaruGothicMPRO" w:cs="メイリオ" w:hint="eastAsia"/>
                <w:sz w:val="20"/>
                <w:szCs w:val="20"/>
              </w:rPr>
              <w:t xml:space="preserve">東峰村障がい児福祉計画　</w:t>
            </w:r>
            <w:r w:rsidR="007C017E">
              <w:rPr>
                <w:rFonts w:ascii="HGMaruGothicMPRO" w:eastAsia="HGMaruGothicMPRO" w:hAnsi="HGMaruGothicMPRO" w:cs="メイリオ" w:hint="eastAsia"/>
                <w:sz w:val="20"/>
                <w:szCs w:val="20"/>
              </w:rPr>
              <w:t xml:space="preserve">　　　</w:t>
            </w:r>
            <w:r w:rsidR="00E3200D" w:rsidRPr="00045011">
              <w:rPr>
                <w:rFonts w:ascii="HGMaruGothicMPRO" w:eastAsia="HGMaruGothicMPRO" w:hAnsi="HGMaruGothicMPRO" w:cs="メイリオ" w:hint="eastAsia"/>
                <w:sz w:val="24"/>
                <w:szCs w:val="24"/>
                <w:u w:val="single"/>
              </w:rPr>
              <w:t xml:space="preserve">　</w:t>
            </w:r>
            <w:r w:rsidR="007C017E">
              <w:rPr>
                <w:rFonts w:ascii="HGMaruGothicMPRO" w:eastAsia="HGMaruGothicMPRO" w:hAnsi="HGMaruGothicMPRO" w:cs="メイリオ" w:hint="eastAsia"/>
                <w:sz w:val="24"/>
                <w:szCs w:val="24"/>
                <w:u w:val="single"/>
              </w:rPr>
              <w:t xml:space="preserve">　　　　　</w:t>
            </w:r>
            <w:r w:rsidR="00E3200D" w:rsidRPr="00045011">
              <w:rPr>
                <w:rFonts w:ascii="HGMaruGothicMPRO" w:eastAsia="HGMaruGothicMPRO" w:hAnsi="HGMaruGothicMPRO" w:cs="メイリオ" w:hint="eastAsia"/>
                <w:sz w:val="24"/>
                <w:szCs w:val="24"/>
                <w:u w:val="single"/>
              </w:rPr>
              <w:t xml:space="preserve">　</w:t>
            </w:r>
            <w:r w:rsidR="00E3200D" w:rsidRPr="00045011">
              <w:rPr>
                <w:rFonts w:ascii="HGMaruGothicMPRO" w:eastAsia="HGMaruGothicMPRO" w:hAnsi="HGMaruGothicMPRO" w:cs="メイリオ" w:hint="eastAsia"/>
                <w:sz w:val="24"/>
                <w:szCs w:val="24"/>
              </w:rPr>
              <w:t>ページ</w:t>
            </w:r>
          </w:p>
        </w:tc>
      </w:tr>
      <w:tr w:rsidR="00045011" w14:paraId="2FE61747" w14:textId="77777777" w:rsidTr="00AF4C94">
        <w:trPr>
          <w:trHeight w:val="450"/>
        </w:trPr>
        <w:tc>
          <w:tcPr>
            <w:tcW w:w="8494" w:type="dxa"/>
            <w:gridSpan w:val="2"/>
            <w:vAlign w:val="center"/>
          </w:tcPr>
          <w:p w14:paraId="315BF581" w14:textId="77777777" w:rsidR="00045011" w:rsidRDefault="00045011" w:rsidP="00045011">
            <w:pPr>
              <w:rPr>
                <w:rFonts w:ascii="HGMaruGothicMPRO" w:eastAsia="HGMaruGothicMPRO" w:hAnsi="HGMaruGothicMPRO" w:cs="メイリオ"/>
                <w:sz w:val="24"/>
                <w:szCs w:val="24"/>
              </w:rPr>
            </w:pPr>
            <w:r>
              <w:rPr>
                <w:rFonts w:ascii="HGMaruGothicMPRO" w:eastAsia="HGMaruGothicMPRO" w:hAnsi="HGMaruGothicMPRO" w:cs="メイリオ" w:hint="eastAsia"/>
                <w:sz w:val="24"/>
                <w:szCs w:val="24"/>
              </w:rPr>
              <w:t>【ご意見・ご提案</w:t>
            </w:r>
            <w:r w:rsidR="00AF4C94">
              <w:rPr>
                <w:rFonts w:ascii="HGMaruGothicMPRO" w:eastAsia="HGMaruGothicMPRO" w:hAnsi="HGMaruGothicMPRO" w:cs="メイリオ" w:hint="eastAsia"/>
                <w:sz w:val="24"/>
                <w:szCs w:val="24"/>
              </w:rPr>
              <w:t>の概要</w:t>
            </w:r>
            <w:r>
              <w:rPr>
                <w:rFonts w:ascii="HGMaruGothicMPRO" w:eastAsia="HGMaruGothicMPRO" w:hAnsi="HGMaruGothicMPRO" w:cs="メイリオ" w:hint="eastAsia"/>
                <w:sz w:val="24"/>
                <w:szCs w:val="24"/>
              </w:rPr>
              <w:t>】</w:t>
            </w:r>
          </w:p>
        </w:tc>
      </w:tr>
      <w:tr w:rsidR="00045011" w14:paraId="10690CD9" w14:textId="77777777" w:rsidTr="00045011">
        <w:trPr>
          <w:trHeight w:val="2179"/>
        </w:trPr>
        <w:tc>
          <w:tcPr>
            <w:tcW w:w="8494" w:type="dxa"/>
            <w:gridSpan w:val="2"/>
          </w:tcPr>
          <w:p w14:paraId="2917C839" w14:textId="77777777" w:rsidR="00045011" w:rsidRDefault="00045011" w:rsidP="00045011">
            <w:pPr>
              <w:rPr>
                <w:rFonts w:ascii="HGMaruGothicMPRO" w:eastAsia="HGMaruGothicMPRO" w:hAnsi="HGMaruGothicMPRO" w:cs="メイリオ"/>
                <w:sz w:val="24"/>
                <w:szCs w:val="24"/>
              </w:rPr>
            </w:pPr>
          </w:p>
        </w:tc>
      </w:tr>
      <w:tr w:rsidR="00045011" w14:paraId="18206A5C" w14:textId="77777777" w:rsidTr="00045011">
        <w:trPr>
          <w:trHeight w:val="407"/>
        </w:trPr>
        <w:tc>
          <w:tcPr>
            <w:tcW w:w="8494" w:type="dxa"/>
            <w:gridSpan w:val="2"/>
            <w:vAlign w:val="center"/>
          </w:tcPr>
          <w:p w14:paraId="291EA804" w14:textId="77777777" w:rsidR="00045011" w:rsidRDefault="00045011" w:rsidP="00045011">
            <w:pPr>
              <w:rPr>
                <w:rFonts w:ascii="HGMaruGothicMPRO" w:eastAsia="HGMaruGothicMPRO" w:hAnsi="HGMaruGothicMPRO" w:cs="メイリオ"/>
                <w:sz w:val="24"/>
                <w:szCs w:val="24"/>
              </w:rPr>
            </w:pPr>
            <w:r>
              <w:rPr>
                <w:rFonts w:ascii="HGMaruGothicMPRO" w:eastAsia="HGMaruGothicMPRO" w:hAnsi="HGMaruGothicMPRO" w:cs="メイリオ" w:hint="eastAsia"/>
                <w:sz w:val="24"/>
                <w:szCs w:val="24"/>
              </w:rPr>
              <w:t>【ご意見・ご提案の内容</w:t>
            </w:r>
            <w:r w:rsidR="00AF4C94">
              <w:rPr>
                <w:rFonts w:ascii="HGMaruGothicMPRO" w:eastAsia="HGMaruGothicMPRO" w:hAnsi="HGMaruGothicMPRO" w:cs="メイリオ" w:hint="eastAsia"/>
                <w:sz w:val="24"/>
                <w:szCs w:val="24"/>
              </w:rPr>
              <w:t>、その</w:t>
            </w:r>
            <w:r>
              <w:rPr>
                <w:rFonts w:ascii="HGMaruGothicMPRO" w:eastAsia="HGMaruGothicMPRO" w:hAnsi="HGMaruGothicMPRO" w:cs="メイリオ" w:hint="eastAsia"/>
                <w:sz w:val="24"/>
                <w:szCs w:val="24"/>
              </w:rPr>
              <w:t>理由】</w:t>
            </w:r>
          </w:p>
        </w:tc>
      </w:tr>
      <w:tr w:rsidR="00045011" w14:paraId="5C273E78" w14:textId="77777777" w:rsidTr="00AF4C94">
        <w:trPr>
          <w:trHeight w:val="2352"/>
        </w:trPr>
        <w:tc>
          <w:tcPr>
            <w:tcW w:w="8494" w:type="dxa"/>
            <w:gridSpan w:val="2"/>
          </w:tcPr>
          <w:p w14:paraId="2E9D1B26" w14:textId="77777777" w:rsidR="00045011" w:rsidRDefault="00045011" w:rsidP="00045011">
            <w:pPr>
              <w:rPr>
                <w:rFonts w:ascii="HGMaruGothicMPRO" w:eastAsia="HGMaruGothicMPRO" w:hAnsi="HGMaruGothicMPRO" w:cs="メイリオ"/>
                <w:sz w:val="24"/>
                <w:szCs w:val="24"/>
              </w:rPr>
            </w:pPr>
          </w:p>
        </w:tc>
      </w:tr>
    </w:tbl>
    <w:p w14:paraId="68946E3D" w14:textId="77777777" w:rsidR="00045011" w:rsidRPr="00AF4C94" w:rsidRDefault="00AF4C94" w:rsidP="00045011">
      <w:pPr>
        <w:rPr>
          <w:rFonts w:ascii="HGMaruGothicMPRO" w:eastAsia="HGMaruGothicMPRO" w:hAnsi="HGMaruGothicMPRO" w:cs="メイリオ"/>
          <w:sz w:val="20"/>
          <w:szCs w:val="20"/>
        </w:rPr>
      </w:pPr>
      <w:r w:rsidRPr="00AF4C94">
        <w:rPr>
          <w:rFonts w:ascii="HGMaruGothicMPRO" w:eastAsia="HGMaruGothicMPRO" w:hAnsi="HGMaruGothicMPRO" w:cs="メイリオ" w:hint="eastAsia"/>
          <w:sz w:val="20"/>
          <w:szCs w:val="20"/>
        </w:rPr>
        <w:t>※いただいたご意見は、内容ごとに整理し、意見に対する村の考え方とあわせて村ホームページ等で公表します。（個別の回答は行いません。）</w:t>
      </w:r>
      <w:r w:rsidR="00045011" w:rsidRPr="00AF4C94">
        <w:rPr>
          <w:rFonts w:ascii="HGMaruGothicMPRO" w:eastAsia="HGMaruGothicMPRO" w:hAnsi="HGMaruGothicMPRO" w:cs="メイリオ" w:hint="eastAsia"/>
          <w:sz w:val="20"/>
          <w:szCs w:val="20"/>
        </w:rPr>
        <w:t xml:space="preserve">　　　</w:t>
      </w:r>
      <w:r w:rsidR="00045011" w:rsidRPr="00045011">
        <w:rPr>
          <w:rFonts w:ascii="HGMaruGothicMPRO" w:eastAsia="HGMaruGothicMPRO" w:hAnsi="HGMaruGothicMPRO" w:cs="メイリオ" w:hint="eastAsia"/>
          <w:sz w:val="24"/>
          <w:szCs w:val="24"/>
        </w:rPr>
        <w:t xml:space="preserve">　　　　　　　　　</w:t>
      </w:r>
    </w:p>
    <w:sectPr w:rsidR="00045011" w:rsidRPr="00AF4C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D218D"/>
    <w:multiLevelType w:val="hybridMultilevel"/>
    <w:tmpl w:val="27DED068"/>
    <w:lvl w:ilvl="0" w:tplc="A6162E5E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063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011"/>
    <w:rsid w:val="00035F76"/>
    <w:rsid w:val="00045011"/>
    <w:rsid w:val="0007578D"/>
    <w:rsid w:val="001C0D11"/>
    <w:rsid w:val="004F322E"/>
    <w:rsid w:val="0057186A"/>
    <w:rsid w:val="007C017E"/>
    <w:rsid w:val="00A53834"/>
    <w:rsid w:val="00AF4C94"/>
    <w:rsid w:val="00E3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4FC703"/>
  <w15:chartTrackingRefBased/>
  <w15:docId w15:val="{49A898DB-9EC6-4BDF-BDF8-E47A3B25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0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F4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4C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梶原 孝司</dc:creator>
  <cp:keywords/>
  <dc:description/>
  <cp:lastModifiedBy>toho107</cp:lastModifiedBy>
  <cp:revision>7</cp:revision>
  <cp:lastPrinted>2018-02-25T09:17:00Z</cp:lastPrinted>
  <dcterms:created xsi:type="dcterms:W3CDTF">2018-02-25T08:52:00Z</dcterms:created>
  <dcterms:modified xsi:type="dcterms:W3CDTF">2024-03-06T00:13:00Z</dcterms:modified>
</cp:coreProperties>
</file>